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Oswald" w:cs="Oswald" w:eastAsia="Oswald" w:hAnsi="Oswald"/>
          <w:color w:val="666666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color w:val="666666"/>
          <w:sz w:val="28"/>
          <w:szCs w:val="28"/>
          <w:rtl w:val="0"/>
        </w:rPr>
        <w:t xml:space="preserve">SEMINARIO DE TESINA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swald" w:cs="Oswald" w:eastAsia="Oswald" w:hAnsi="Oswald"/>
          <w:color w:val="666666"/>
          <w:sz w:val="72"/>
          <w:szCs w:val="72"/>
        </w:rPr>
      </w:pPr>
      <w:bookmarkStart w:colFirst="0" w:colLast="0" w:name="_lntg56ljm653" w:id="0"/>
      <w:bookmarkEnd w:id="0"/>
      <w:r w:rsidDel="00000000" w:rsidR="00000000" w:rsidRPr="00000000">
        <w:rPr>
          <w:rtl w:val="0"/>
        </w:rPr>
        <w:t xml:space="preserve">CLASE 21/07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Línea horizontal" id="1" name="image1.png"/>
            <a:graphic>
              <a:graphicData uri="http://schemas.openxmlformats.org/drawingml/2006/picture">
                <pic:pic>
                  <pic:nvPicPr>
                    <pic:cNvPr descr="Línea horizontal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rPr>
          <w:rFonts w:ascii="Source Code Pro" w:cs="Source Code Pro" w:eastAsia="Source Code Pro" w:hAnsi="Source Code Pro"/>
          <w:i w:val="0"/>
          <w:color w:val="e31c60"/>
          <w:sz w:val="22"/>
          <w:szCs w:val="22"/>
        </w:rPr>
      </w:pPr>
      <w:bookmarkStart w:colFirst="0" w:colLast="0" w:name="_4bu4z72jz2rz" w:id="1"/>
      <w:bookmarkEnd w:id="1"/>
      <w:r w:rsidDel="00000000" w:rsidR="00000000" w:rsidRPr="00000000">
        <w:rPr>
          <w:sz w:val="22"/>
          <w:szCs w:val="22"/>
          <w:rtl w:val="0"/>
        </w:rPr>
        <w:t xml:space="preserve">CARRERA DE TRABAJO SOCIAL - IUNMA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40" w:lineRule="auto"/>
        <w:rPr>
          <w:rFonts w:ascii="Oswald" w:cs="Oswald" w:eastAsia="Oswald" w:hAnsi="Oswald"/>
          <w:color w:val="424242"/>
          <w:sz w:val="28"/>
          <w:szCs w:val="28"/>
        </w:rPr>
      </w:pPr>
      <w:bookmarkStart w:colFirst="0" w:colLast="0" w:name="_lhm2jbzd1g6i" w:id="2"/>
      <w:bookmarkEnd w:id="2"/>
      <w:r w:rsidDel="00000000" w:rsidR="00000000" w:rsidRPr="00000000">
        <w:rPr>
          <w:rtl w:val="0"/>
        </w:rPr>
        <w:t xml:space="preserve">DOCENTES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Subtitle"/>
        <w:rPr/>
      </w:pPr>
      <w:bookmarkStart w:colFirst="0" w:colLast="0" w:name="_qny4lcmegxh2" w:id="3"/>
      <w:bookmarkEnd w:id="3"/>
      <w:r w:rsidDel="00000000" w:rsidR="00000000" w:rsidRPr="00000000">
        <w:rPr>
          <w:rtl w:val="0"/>
        </w:rPr>
        <w:t xml:space="preserve">TITULAR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rPr/>
      </w:pPr>
      <w:r w:rsidDel="00000000" w:rsidR="00000000" w:rsidRPr="00000000">
        <w:rPr>
          <w:rtl w:val="0"/>
        </w:rPr>
        <w:t xml:space="preserve">MARÍA MACARENA SAENZ VALENZUELA</w:t>
      </w:r>
    </w:p>
    <w:p w:rsidR="00000000" w:rsidDel="00000000" w:rsidP="00000000" w:rsidRDefault="00000000" w:rsidRPr="00000000" w14:paraId="00000008">
      <w:pPr>
        <w:pStyle w:val="Subtitle"/>
        <w:rPr/>
      </w:pPr>
      <w:bookmarkStart w:colFirst="0" w:colLast="0" w:name="_7spo7f8jjrs9" w:id="4"/>
      <w:bookmarkEnd w:id="4"/>
      <w:r w:rsidDel="00000000" w:rsidR="00000000" w:rsidRPr="00000000">
        <w:rPr>
          <w:rtl w:val="0"/>
        </w:rPr>
        <w:t xml:space="preserve">ADJUNTA</w:t>
      </w:r>
    </w:p>
    <w:p w:rsidR="00000000" w:rsidDel="00000000" w:rsidP="00000000" w:rsidRDefault="00000000" w:rsidRPr="00000000" w14:paraId="00000009">
      <w:pPr>
        <w:rPr>
          <w:rFonts w:ascii="Oswald" w:cs="Oswald" w:eastAsia="Oswald" w:hAnsi="Oswald"/>
          <w:color w:val="424242"/>
        </w:rPr>
      </w:pPr>
      <w:r w:rsidDel="00000000" w:rsidR="00000000" w:rsidRPr="00000000">
        <w:rPr>
          <w:rtl w:val="0"/>
        </w:rPr>
        <w:t xml:space="preserve">LAURA ANDREA ARANCIO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rPr/>
      </w:pPr>
      <w:bookmarkStart w:colFirst="0" w:colLast="0" w:name="_xh0w13gwu1os" w:id="5"/>
      <w:bookmarkEnd w:id="5"/>
      <w:r w:rsidDel="00000000" w:rsidR="00000000" w:rsidRPr="00000000">
        <w:rPr>
          <w:rtl w:val="0"/>
        </w:rPr>
        <w:t xml:space="preserve">BIBLIOGRAFÍA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Sautu, R., Boniolo, P., Dalle, P., &amp; Elbert, R. (2005). Manual de metodología: construcción del marco teórico, formulación de los objetivos y elección de la metodología.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before="0" w:lineRule="auto"/>
        <w:ind w:left="1440" w:hanging="360"/>
        <w:rPr>
          <w:color w:val="e91d63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ACCESO AL TEXTO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720" w:firstLine="0"/>
        <w:rPr/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es_419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biblioteca.clacso.edu.ar/gsdl/collect/clacso/index/assoc/D1532.dir/sautu2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